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0" w:rsidRDefault="004E5080" w:rsidP="00824A80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4E5080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>
            <wp:extent cx="5943600" cy="1277940"/>
            <wp:effectExtent l="19050" t="0" r="0" b="0"/>
            <wp:docPr id="1" name="Picture 1" descr="ar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6" descr="art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0000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824A80" w:rsidRPr="004443FF" w:rsidRDefault="008A2D2F" w:rsidP="00824A80">
      <w:pPr>
        <w:jc w:val="center"/>
        <w:rPr>
          <w:rFonts w:asciiTheme="majorHAnsi" w:hAnsiTheme="maj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FF">
        <w:rPr>
          <w:rFonts w:asciiTheme="majorHAnsi" w:hAnsiTheme="maj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Structure of DNA and RNA</w:t>
      </w:r>
      <w:r w:rsidR="00824A80" w:rsidRPr="004443FF">
        <w:rPr>
          <w:rFonts w:asciiTheme="majorHAnsi" w:hAnsiTheme="maj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Student Resources</w:t>
      </w:r>
    </w:p>
    <w:p w:rsidR="00824A80" w:rsidRDefault="00762660" w:rsidP="00824A80">
      <w:pPr>
        <w:pStyle w:val="ListParagraph"/>
        <w:numPr>
          <w:ilvl w:val="0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DNA is the genetic material in all living things.  Differentiate between the following:</w:t>
      </w:r>
    </w:p>
    <w:p w:rsidR="008A2D2F" w:rsidRDefault="008A2D2F" w:rsidP="008A2D2F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Chromosome</w:t>
      </w:r>
    </w:p>
    <w:p w:rsidR="008A2D2F" w:rsidRDefault="008A2D2F" w:rsidP="008A2D2F">
      <w:pPr>
        <w:pStyle w:val="ListParagraph"/>
        <w:ind w:left="1440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A2D2F" w:rsidRDefault="008A2D2F" w:rsidP="008A2D2F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Gene</w:t>
      </w:r>
    </w:p>
    <w:p w:rsidR="008A2D2F" w:rsidRPr="008A2D2F" w:rsidRDefault="008A2D2F" w:rsidP="008A2D2F">
      <w:pPr>
        <w:pStyle w:val="ListParagrap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A2D2F" w:rsidRDefault="008A2D2F" w:rsidP="008A2D2F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Nucleotide</w:t>
      </w:r>
    </w:p>
    <w:p w:rsidR="00824A80" w:rsidRDefault="00824A80" w:rsidP="00824A80">
      <w:pPr>
        <w:pStyle w:val="ListParagrap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24A80" w:rsidRDefault="00824A80" w:rsidP="00824A80">
      <w:pPr>
        <w:pStyle w:val="ListParagrap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24A80" w:rsidRDefault="00824A80" w:rsidP="00824A80">
      <w:pPr>
        <w:pStyle w:val="ListParagrap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24A80" w:rsidRDefault="00762660" w:rsidP="00824A80">
      <w:pPr>
        <w:pStyle w:val="ListParagraph"/>
        <w:numPr>
          <w:ilvl w:val="0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Three components of a </w:t>
      </w:r>
      <w:r w:rsidR="00190D3C"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DNA </w:t>
      </w:r>
      <w:r>
        <w:rPr>
          <w:rFonts w:asciiTheme="majorHAnsi" w:hAnsiTheme="majorHAnsi"/>
          <w:color w:val="244061" w:themeColor="accent1" w:themeShade="80"/>
          <w:sz w:val="28"/>
          <w:szCs w:val="28"/>
        </w:rPr>
        <w:t>nucleotide</w:t>
      </w:r>
    </w:p>
    <w:p w:rsidR="00824A80" w:rsidRDefault="00762660" w:rsidP="00824A80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Draw the </w:t>
      </w:r>
      <w:r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>d</w:t>
      </w:r>
      <w:r w:rsidR="008A2D2F"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 xml:space="preserve">eoxyribose </w:t>
      </w:r>
      <w:r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>s</w:t>
      </w:r>
      <w:r w:rsidR="008A2D2F"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>ugar</w:t>
      </w: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and number the carbons</w:t>
      </w:r>
    </w:p>
    <w:p w:rsidR="00C92854" w:rsidRDefault="00C92854" w:rsidP="00C92854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C92854" w:rsidRDefault="00C92854" w:rsidP="00C92854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C92854" w:rsidRPr="00C92854" w:rsidRDefault="00C92854" w:rsidP="00C92854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24A80" w:rsidRDefault="00762660" w:rsidP="00824A80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Show which carbon the </w:t>
      </w:r>
      <w:r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>phosphate</w:t>
      </w: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group is on</w:t>
      </w:r>
    </w:p>
    <w:p w:rsidR="00824A80" w:rsidRPr="00824A80" w:rsidRDefault="00824A80" w:rsidP="00824A80">
      <w:pPr>
        <w:pStyle w:val="ListParagrap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24A80" w:rsidRDefault="00762660" w:rsidP="00824A80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Show which carbon the </w:t>
      </w:r>
      <w:r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>n</w:t>
      </w:r>
      <w:r w:rsidR="008A2D2F"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 xml:space="preserve">itrogen </w:t>
      </w:r>
      <w:r w:rsidRPr="00762660">
        <w:rPr>
          <w:rFonts w:asciiTheme="majorHAnsi" w:hAnsiTheme="majorHAnsi"/>
          <w:color w:val="244061" w:themeColor="accent1" w:themeShade="80"/>
          <w:sz w:val="28"/>
          <w:szCs w:val="28"/>
          <w:u w:val="single"/>
        </w:rPr>
        <w:t>base</w:t>
      </w: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is on</w:t>
      </w:r>
    </w:p>
    <w:p w:rsidR="008A2D2F" w:rsidRDefault="008A2D2F" w:rsidP="008A2D2F">
      <w:pPr>
        <w:pStyle w:val="ListParagraph"/>
        <w:ind w:left="1440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A2D2F" w:rsidRDefault="00762660" w:rsidP="008A2D2F">
      <w:pPr>
        <w:pStyle w:val="ListParagraph"/>
        <w:numPr>
          <w:ilvl w:val="2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List the four nitrogen bases.  Circle the purines.  Put a box around the pyrimidines.  </w:t>
      </w:r>
    </w:p>
    <w:p w:rsidR="00762660" w:rsidRDefault="00762660" w:rsidP="00762660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762660" w:rsidRDefault="00762660" w:rsidP="00762660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2F4624" w:rsidRDefault="004443FF" w:rsidP="002F4624">
      <w:pPr>
        <w:pStyle w:val="ListParagraph"/>
        <w:numPr>
          <w:ilvl w:val="0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828675</wp:posOffset>
                </wp:positionV>
                <wp:extent cx="571500" cy="304800"/>
                <wp:effectExtent l="6350" t="3175" r="635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5pt;margin-top:65.25pt;width: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828675</wp:posOffset>
                </wp:positionV>
                <wp:extent cx="571500" cy="304800"/>
                <wp:effectExtent l="0" t="3175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0pt;margin-top:65.25pt;width: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" stroked="f"/>
            </w:pict>
          </mc:Fallback>
        </mc:AlternateContent>
      </w:r>
      <w:r w:rsidR="002F4624" w:rsidRPr="002F4624">
        <w:rPr>
          <w:rFonts w:asciiTheme="majorHAnsi" w:hAnsiTheme="majorHAnsi"/>
          <w:color w:val="244061" w:themeColor="accent1" w:themeShade="80"/>
          <w:sz w:val="28"/>
          <w:szCs w:val="28"/>
        </w:rPr>
        <w:t>DNA is a double stranded molecule</w:t>
      </w:r>
      <w:r w:rsidR="002F4624">
        <w:rPr>
          <w:rFonts w:asciiTheme="majorHAnsi" w:hAnsiTheme="majorHAnsi"/>
          <w:color w:val="244061" w:themeColor="accent1" w:themeShade="80"/>
          <w:sz w:val="28"/>
          <w:szCs w:val="28"/>
        </w:rPr>
        <w:t>.  On the diagram below, label  hydrogen bonds and phosphodiester bonds.  Show how this molecule is antiparallel.</w:t>
      </w:r>
    </w:p>
    <w:p w:rsidR="002F4624" w:rsidRDefault="004443FF" w:rsidP="002F4624">
      <w:pPr>
        <w:jc w:val="center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287020</wp:posOffset>
                </wp:positionV>
                <wp:extent cx="352425" cy="1981200"/>
                <wp:effectExtent l="0" t="0" r="317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7pt;margin-top:22.6pt;width:27.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1229995</wp:posOffset>
                </wp:positionV>
                <wp:extent cx="352425" cy="1981200"/>
                <wp:effectExtent l="0" t="0" r="3175" b="190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5pt;margin-top:96.85pt;width:27.7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3163570</wp:posOffset>
                </wp:positionV>
                <wp:extent cx="762000" cy="304800"/>
                <wp:effectExtent l="0" t="1270" r="3175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3.75pt;margin-top:249.1pt;width:6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3068320</wp:posOffset>
                </wp:positionV>
                <wp:extent cx="571500" cy="304800"/>
                <wp:effectExtent l="0" t="0" r="317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8.75pt;margin-top:241.6pt;width: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3068320</wp:posOffset>
                </wp:positionV>
                <wp:extent cx="571500" cy="304800"/>
                <wp:effectExtent l="0" t="0" r="3175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4.75pt;margin-top:241.6pt;width:4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1887220</wp:posOffset>
                </wp:positionV>
                <wp:extent cx="114300" cy="133350"/>
                <wp:effectExtent l="0" t="0" r="317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9.75pt;margin-top:148.6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1563370</wp:posOffset>
                </wp:positionV>
                <wp:extent cx="114300" cy="133350"/>
                <wp:effectExtent l="0" t="1270" r="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123.1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429895</wp:posOffset>
                </wp:positionV>
                <wp:extent cx="114300" cy="133350"/>
                <wp:effectExtent l="6350" t="0" r="635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8.5pt;margin-top:33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915670</wp:posOffset>
                </wp:positionV>
                <wp:extent cx="190500" cy="142875"/>
                <wp:effectExtent l="6350" t="1270" r="635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5pt;margin-top:72.1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658495</wp:posOffset>
                </wp:positionV>
                <wp:extent cx="238125" cy="190500"/>
                <wp:effectExtent l="6350" t="0" r="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7.5pt;margin-top:51.8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" stroked="f"/>
            </w:pict>
          </mc:Fallback>
        </mc:AlternateContent>
      </w:r>
      <w:r>
        <w:rPr>
          <w:rFonts w:asciiTheme="majorHAnsi" w:hAnsiTheme="majorHAnsi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563245</wp:posOffset>
                </wp:positionV>
                <wp:extent cx="561975" cy="352425"/>
                <wp:effectExtent l="6350" t="4445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8.5pt;margin-top:44.35pt;width:44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" stroked="f"/>
            </w:pict>
          </mc:Fallback>
        </mc:AlternateContent>
      </w:r>
      <w:r w:rsidR="002F4624" w:rsidRPr="002F4624">
        <w:rPr>
          <w:rFonts w:asciiTheme="majorHAnsi" w:hAnsiTheme="majorHAnsi"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3581400" cy="3390900"/>
            <wp:effectExtent l="19050" t="0" r="0" b="0"/>
            <wp:docPr id="4" name="Picture 2" descr="C:\Users\Wheeler PC\AppData\Local\Microsoft\Windows\Temporary Internet Files\Low\Content.IE5\HNIUVHNM\SugarPhos4_8_09a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25" descr="C:\Users\Wheeler PC\AppData\Local\Microsoft\Windows\Temporary Internet Files\Low\Content.IE5\HNIUVHNM\SugarPhos4_8_09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24" w:rsidRDefault="002F4624" w:rsidP="00824A80">
      <w:pPr>
        <w:pStyle w:val="ListParagraph"/>
        <w:numPr>
          <w:ilvl w:val="0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RNA Structure</w:t>
      </w:r>
    </w:p>
    <w:p w:rsidR="00E65E2D" w:rsidRDefault="00E65E2D" w:rsidP="00E65E2D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List two differences between DNA and RNA</w:t>
      </w:r>
    </w:p>
    <w:p w:rsidR="00E65E2D" w:rsidRDefault="00E65E2D" w:rsidP="00E65E2D">
      <w:pPr>
        <w:pStyle w:val="ListParagraph"/>
        <w:numPr>
          <w:ilvl w:val="2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  </w:t>
      </w:r>
    </w:p>
    <w:p w:rsidR="00E65E2D" w:rsidRDefault="00E65E2D" w:rsidP="00E65E2D">
      <w:pPr>
        <w:pStyle w:val="ListParagraph"/>
        <w:numPr>
          <w:ilvl w:val="2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   </w:t>
      </w:r>
    </w:p>
    <w:p w:rsidR="00E65E2D" w:rsidRDefault="00E65E2D" w:rsidP="00E65E2D">
      <w:pPr>
        <w:pStyle w:val="ListParagraph"/>
        <w:ind w:left="2160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E65E2D" w:rsidRDefault="00E65E2D" w:rsidP="00E65E2D">
      <w:pPr>
        <w:pStyle w:val="ListParagraph"/>
        <w:numPr>
          <w:ilvl w:val="1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There are three types of RNA.  Define each.</w:t>
      </w:r>
    </w:p>
    <w:p w:rsidR="00E65E2D" w:rsidRDefault="00E65E2D" w:rsidP="00E65E2D">
      <w:pPr>
        <w:pStyle w:val="ListParagraph"/>
        <w:numPr>
          <w:ilvl w:val="2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mRNA</w:t>
      </w:r>
    </w:p>
    <w:p w:rsidR="00E65E2D" w:rsidRDefault="00E65E2D" w:rsidP="00E65E2D">
      <w:pPr>
        <w:pStyle w:val="ListParagraph"/>
        <w:ind w:left="2160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E65E2D" w:rsidRDefault="00E65E2D" w:rsidP="00E65E2D">
      <w:pPr>
        <w:pStyle w:val="ListParagraph"/>
        <w:numPr>
          <w:ilvl w:val="2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rRNA</w:t>
      </w:r>
    </w:p>
    <w:p w:rsidR="00E65E2D" w:rsidRPr="00E65E2D" w:rsidRDefault="00E65E2D" w:rsidP="00E65E2D">
      <w:pPr>
        <w:pStyle w:val="ListParagraph"/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E65E2D" w:rsidRPr="00E65E2D" w:rsidRDefault="00E65E2D" w:rsidP="00E65E2D">
      <w:pPr>
        <w:pStyle w:val="ListParagraph"/>
        <w:numPr>
          <w:ilvl w:val="2"/>
          <w:numId w:val="1"/>
        </w:numPr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tRNA</w:t>
      </w:r>
    </w:p>
    <w:p w:rsidR="008A2D2F" w:rsidRDefault="008A2D2F" w:rsidP="008A2D2F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A2D2F" w:rsidRDefault="008A2D2F" w:rsidP="008A2D2F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A2D2F" w:rsidRDefault="008A2D2F" w:rsidP="008A2D2F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p w:rsidR="00824A80" w:rsidRDefault="004E5080" w:rsidP="00824A80">
      <w:pPr>
        <w:rPr>
          <w:b/>
          <w:u w:val="single"/>
        </w:rPr>
      </w:pPr>
      <w:r w:rsidRPr="004E5080">
        <w:rPr>
          <w:b/>
          <w:noProof/>
          <w:u w:val="single"/>
        </w:rPr>
        <w:drawing>
          <wp:inline distT="0" distB="0" distL="0" distR="0">
            <wp:extent cx="5591175" cy="1125141"/>
            <wp:effectExtent l="19050" t="0" r="9525" b="0"/>
            <wp:docPr id="2" name="Picture 2" descr="C:\Users\Wheeler PC\AppData\Local\Microsoft\Windows\Temporary Internet Files\Low\Content.IE5\KAVTYMDL\BioTech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6" descr="C:\Users\Wheeler PC\AppData\Local\Microsoft\Windows\Temporary Internet Files\Low\Content.IE5\KAVTYMDL\BioTec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2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F5C66" w:rsidRPr="004443FF" w:rsidRDefault="00CF5C66" w:rsidP="00824A80">
      <w:pPr>
        <w:rPr>
          <w:b/>
          <w:color w:val="365F91" w:themeColor="accent1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4A80" w:rsidRPr="004443FF" w:rsidRDefault="00824A80" w:rsidP="00824A80">
      <w:pPr>
        <w:rPr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FF">
        <w:rPr>
          <w:b/>
          <w:color w:val="365F91" w:themeColor="accent1" w:themeShade="B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Away Questions</w:t>
      </w:r>
    </w:p>
    <w:p w:rsidR="00824A80" w:rsidRDefault="005A3A4C" w:rsidP="00824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four nitrogen-containing bases found in DNA molecules and identify how they create a base pair.</w:t>
      </w:r>
    </w:p>
    <w:p w:rsidR="00824A80" w:rsidRDefault="00824A80" w:rsidP="00824A80">
      <w:pPr>
        <w:pStyle w:val="ListParagraph"/>
        <w:rPr>
          <w:sz w:val="24"/>
          <w:szCs w:val="24"/>
        </w:rPr>
      </w:pPr>
    </w:p>
    <w:p w:rsidR="00384F87" w:rsidRDefault="00384F87" w:rsidP="00824A80">
      <w:pPr>
        <w:pStyle w:val="ListParagraph"/>
        <w:rPr>
          <w:sz w:val="24"/>
          <w:szCs w:val="24"/>
        </w:rPr>
      </w:pPr>
    </w:p>
    <w:p w:rsidR="00384F87" w:rsidRDefault="00384F87" w:rsidP="00824A80">
      <w:pPr>
        <w:pStyle w:val="ListParagraph"/>
        <w:rPr>
          <w:sz w:val="24"/>
          <w:szCs w:val="24"/>
        </w:rPr>
      </w:pPr>
    </w:p>
    <w:p w:rsidR="00824A80" w:rsidRPr="00824A80" w:rsidRDefault="00824A80" w:rsidP="00824A80">
      <w:pPr>
        <w:pStyle w:val="ListParagraph"/>
        <w:rPr>
          <w:sz w:val="24"/>
          <w:szCs w:val="24"/>
        </w:rPr>
      </w:pPr>
    </w:p>
    <w:p w:rsidR="00824A80" w:rsidRDefault="005A3A4C" w:rsidP="00824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sequence of one strand of a DNA molecule is 5’-AGCCCCGACTCTATTC-3’, what is the sequence of the complementary strand?</w:t>
      </w:r>
    </w:p>
    <w:p w:rsidR="005A3A4C" w:rsidRDefault="005A3A4C" w:rsidP="005A3A4C">
      <w:pPr>
        <w:pStyle w:val="ListParagraph"/>
        <w:rPr>
          <w:sz w:val="24"/>
          <w:szCs w:val="24"/>
        </w:rPr>
      </w:pPr>
    </w:p>
    <w:p w:rsidR="00824A80" w:rsidRDefault="00824A80" w:rsidP="00824A80">
      <w:pPr>
        <w:pStyle w:val="ListParagraph"/>
        <w:rPr>
          <w:sz w:val="24"/>
          <w:szCs w:val="24"/>
        </w:rPr>
      </w:pPr>
    </w:p>
    <w:p w:rsidR="00384F87" w:rsidRDefault="00384F87" w:rsidP="00824A80">
      <w:pPr>
        <w:pStyle w:val="ListParagraph"/>
        <w:rPr>
          <w:sz w:val="24"/>
          <w:szCs w:val="24"/>
        </w:rPr>
      </w:pPr>
    </w:p>
    <w:p w:rsidR="00384F87" w:rsidRPr="00824A80" w:rsidRDefault="00384F87" w:rsidP="00824A80">
      <w:pPr>
        <w:pStyle w:val="ListParagraph"/>
        <w:rPr>
          <w:sz w:val="24"/>
          <w:szCs w:val="24"/>
        </w:rPr>
      </w:pPr>
    </w:p>
    <w:p w:rsidR="00824A80" w:rsidRPr="00824A80" w:rsidRDefault="00824A80" w:rsidP="00824A80">
      <w:pPr>
        <w:pStyle w:val="ListParagraph"/>
        <w:rPr>
          <w:sz w:val="24"/>
          <w:szCs w:val="24"/>
        </w:rPr>
      </w:pPr>
    </w:p>
    <w:p w:rsidR="00824A80" w:rsidRPr="00824A80" w:rsidRDefault="00384F87" w:rsidP="00824A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at least three important differences between DNA and RNA.</w:t>
      </w:r>
    </w:p>
    <w:p w:rsidR="00824A80" w:rsidRPr="00824A80" w:rsidRDefault="00824A80" w:rsidP="00824A80">
      <w:pPr>
        <w:rPr>
          <w:rFonts w:asciiTheme="majorHAnsi" w:hAnsiTheme="majorHAnsi"/>
          <w:color w:val="244061" w:themeColor="accent1" w:themeShade="80"/>
          <w:sz w:val="28"/>
          <w:szCs w:val="28"/>
        </w:rPr>
      </w:pPr>
    </w:p>
    <w:sectPr w:rsidR="00824A80" w:rsidRPr="00824A80" w:rsidSect="00ED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56D"/>
    <w:multiLevelType w:val="hybridMultilevel"/>
    <w:tmpl w:val="2F06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357"/>
    <w:multiLevelType w:val="hybridMultilevel"/>
    <w:tmpl w:val="00366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80"/>
    <w:rsid w:val="00031C3A"/>
    <w:rsid w:val="00190D3C"/>
    <w:rsid w:val="00283352"/>
    <w:rsid w:val="002F4624"/>
    <w:rsid w:val="00327945"/>
    <w:rsid w:val="00384F87"/>
    <w:rsid w:val="004443FF"/>
    <w:rsid w:val="004E5080"/>
    <w:rsid w:val="00511728"/>
    <w:rsid w:val="005A3A4C"/>
    <w:rsid w:val="007040B8"/>
    <w:rsid w:val="00762660"/>
    <w:rsid w:val="00824A80"/>
    <w:rsid w:val="008A2D2F"/>
    <w:rsid w:val="00974649"/>
    <w:rsid w:val="00A03C28"/>
    <w:rsid w:val="00AC2E9E"/>
    <w:rsid w:val="00BA68AB"/>
    <w:rsid w:val="00C92854"/>
    <w:rsid w:val="00CF5C66"/>
    <w:rsid w:val="00D155C2"/>
    <w:rsid w:val="00E65E2D"/>
    <w:rsid w:val="00ED7A45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Laptop</dc:creator>
  <cp:lastModifiedBy>jennifer lazare</cp:lastModifiedBy>
  <cp:revision>2</cp:revision>
  <dcterms:created xsi:type="dcterms:W3CDTF">2014-10-19T15:21:00Z</dcterms:created>
  <dcterms:modified xsi:type="dcterms:W3CDTF">2014-10-19T15:21:00Z</dcterms:modified>
</cp:coreProperties>
</file>